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5C29F" w14:textId="5D6A6A8E" w:rsidR="008C25B3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845B23" w:rsidRPr="00845B23">
        <w:rPr>
          <w:rFonts w:ascii="Lato" w:hAnsi="Lato"/>
          <w:b/>
          <w:snapToGrid w:val="0"/>
          <w:color w:val="000000" w:themeColor="text1"/>
          <w:sz w:val="24"/>
          <w:szCs w:val="24"/>
        </w:rPr>
        <w:t>5/01/</w:t>
      </w:r>
      <w:r w:rsidR="0013568B">
        <w:rPr>
          <w:rFonts w:ascii="Lato" w:hAnsi="Lato"/>
          <w:b/>
          <w:snapToGrid w:val="0"/>
          <w:color w:val="000000" w:themeColor="text1"/>
          <w:sz w:val="24"/>
          <w:szCs w:val="24"/>
        </w:rPr>
        <w:t>28</w:t>
      </w:r>
      <w:r w:rsidR="00845B23" w:rsidRPr="00845B23">
        <w:rPr>
          <w:rFonts w:ascii="Lato" w:hAnsi="Lato"/>
          <w:b/>
          <w:snapToGrid w:val="0"/>
          <w:color w:val="000000" w:themeColor="text1"/>
          <w:sz w:val="24"/>
          <w:szCs w:val="24"/>
        </w:rPr>
        <w:t>/28788/2026</w:t>
      </w:r>
    </w:p>
    <w:p w14:paraId="41AFFDEF" w14:textId="5528FA43" w:rsidR="00F94D03" w:rsidRPr="00BE58D4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845B2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shd w:val="clear" w:color="auto" w:fill="FFFFFF" w:themeFill="background1"/>
            <w:vAlign w:val="center"/>
          </w:tcPr>
          <w:p w14:paraId="65E942E0" w14:textId="38EF0D22" w:rsidR="00F94D03" w:rsidRPr="00BE58D4" w:rsidRDefault="008C25B3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="00845B23"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8</w:t>
            </w:r>
            <w:r w:rsidR="00C67D2C"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>.01.2026</w:t>
            </w:r>
            <w:r w:rsidR="00D5151C"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 xml:space="preserve">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 xml:space="preserve">Nazwa </w:t>
            </w:r>
            <w:proofErr w:type="spellStart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Grantobiorcy</w:t>
            </w:r>
            <w:proofErr w:type="spellEnd"/>
          </w:p>
        </w:tc>
        <w:tc>
          <w:tcPr>
            <w:tcW w:w="6941" w:type="dxa"/>
            <w:vAlign w:val="center"/>
          </w:tcPr>
          <w:p w14:paraId="1FDB0F5C" w14:textId="77777777" w:rsidR="00845B23" w:rsidRPr="00845B23" w:rsidRDefault="00845B23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ZDROWIE RODZINNE SPÓŁKA Z OGRANICZONĄ</w:t>
            </w:r>
          </w:p>
          <w:p w14:paraId="31E8FA3D" w14:textId="77777777" w:rsidR="00845B23" w:rsidRPr="00845B23" w:rsidRDefault="00845B23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ODPOWIEDZIALNOŚCIĄ</w:t>
            </w:r>
          </w:p>
          <w:p w14:paraId="0E97CE91" w14:textId="51D4CA61" w:rsidR="00F94D03" w:rsidRPr="00BE58D4" w:rsidRDefault="00845B23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Polna 17, 32-043 Skała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634C7D54" w14:textId="77777777" w:rsidR="00845B23" w:rsidRPr="00845B23" w:rsidRDefault="00845B23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Przeprowadzenie szkolenia „Komunikacja z osobami ze</w:t>
            </w:r>
          </w:p>
          <w:p w14:paraId="77C4DE06" w14:textId="0870E13A" w:rsidR="00F94D03" w:rsidRPr="00D5151C" w:rsidRDefault="00845B23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highlight w:val="yellow"/>
                <w:lang w:val="pl-PL"/>
              </w:rPr>
            </w:pP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szczególnymi potrzebami” dla 4 osób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26418B8A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01.01.2026 – </w:t>
            </w:r>
            <w:r w:rsidR="00F765CF" w:rsidRPr="00F765CF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15.03.2026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7279FD2F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 </w:t>
            </w: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dnia </w:t>
            </w:r>
            <w:r w:rsidR="00E65C8D" w:rsidRPr="00E65C8D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2026-02-05 godz. 16:00</w:t>
            </w:r>
          </w:p>
        </w:tc>
      </w:tr>
    </w:tbl>
    <w:p w14:paraId="543FEF14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845B23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464F0026" w14:textId="77777777" w:rsidR="00845B23" w:rsidRPr="00845B23" w:rsidRDefault="00845B23" w:rsidP="00845B2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015F08B0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Przedmiotem zamówienia jest/są Szkolenie przeprowadzone w ramach programu</w:t>
      </w:r>
    </w:p>
    <w:p w14:paraId="35DD0441" w14:textId="77777777" w:rsid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Dostępność Plus dla AOS.</w:t>
      </w:r>
    </w:p>
    <w:p w14:paraId="383A8E3C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7AF913EB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  <w:r w:rsidRPr="00845B23">
        <w:rPr>
          <w:rFonts w:ascii="Lato" w:hAnsi="Lato" w:cs="Arial"/>
          <w:b/>
          <w:bCs/>
          <w:color w:val="000000" w:themeColor="text1"/>
          <w:sz w:val="24"/>
          <w:szCs w:val="24"/>
        </w:rPr>
        <w:t>Plan Szkolenia:</w:t>
      </w:r>
    </w:p>
    <w:p w14:paraId="407E0FAA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Czas Blok Tematyczny</w:t>
      </w:r>
    </w:p>
    <w:p w14:paraId="3F2BB8CF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845B23">
        <w:rPr>
          <w:rFonts w:ascii="Lato" w:hAnsi="Lato" w:cs="Arial"/>
          <w:color w:val="000000" w:themeColor="text1"/>
          <w:sz w:val="24"/>
          <w:szCs w:val="24"/>
          <w:u w:val="single"/>
        </w:rPr>
        <w:t>Blok 1 - 1 h</w:t>
      </w:r>
    </w:p>
    <w:p w14:paraId="0B5DC50E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Wprowadzenie:</w:t>
      </w:r>
    </w:p>
    <w:p w14:paraId="275D541F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1. Ogólne zagadnienia dotyczące komunikacji międzyludzkiej.</w:t>
      </w:r>
    </w:p>
    <w:p w14:paraId="4270FF48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2. Specyfika komunikacji z osobami ze szczególnymi potrzebami .</w:t>
      </w:r>
    </w:p>
    <w:p w14:paraId="03FE34B7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3. Budowanie motywacji personelu do przestrzegania zasad komunikacji z osobami ze</w:t>
      </w:r>
    </w:p>
    <w:p w14:paraId="4A3915DD" w14:textId="77777777" w:rsid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szczególnymi potrzebami.</w:t>
      </w:r>
    </w:p>
    <w:p w14:paraId="02C81826" w14:textId="77777777" w:rsid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7DC21761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0B08A0C5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845B23">
        <w:rPr>
          <w:rFonts w:ascii="Lato" w:hAnsi="Lato" w:cs="Arial"/>
          <w:color w:val="000000" w:themeColor="text1"/>
          <w:sz w:val="24"/>
          <w:szCs w:val="24"/>
          <w:u w:val="single"/>
        </w:rPr>
        <w:lastRenderedPageBreak/>
        <w:t>Blok 2 - 1,5 h</w:t>
      </w:r>
    </w:p>
    <w:p w14:paraId="650C651B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4. Techniki wzmacniające kontakt z pacjentem z rożnych grup szczególnych potrzeb.</w:t>
      </w:r>
    </w:p>
    <w:p w14:paraId="278F97D9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5. Rodzaje i funkcja pytań.</w:t>
      </w:r>
    </w:p>
    <w:p w14:paraId="6ADB76F2" w14:textId="4AC12DE8" w:rsid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6. Poziomy słuchania, słuchanie aktywne.</w:t>
      </w:r>
    </w:p>
    <w:p w14:paraId="38781B64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6BD956F6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845B23">
        <w:rPr>
          <w:rFonts w:ascii="Lato" w:hAnsi="Lato" w:cs="Arial"/>
          <w:color w:val="000000" w:themeColor="text1"/>
          <w:sz w:val="24"/>
          <w:szCs w:val="24"/>
          <w:u w:val="single"/>
        </w:rPr>
        <w:t>Blok 3 - 1,5 h</w:t>
      </w:r>
    </w:p>
    <w:p w14:paraId="0BE9FC2E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7. Komunikaty werbalne i niewerbalne.</w:t>
      </w:r>
    </w:p>
    <w:p w14:paraId="2A7C17E6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8. Bariery komunikacyjne, specyfika kontaktu z osobami z niepełnosprawnością.</w:t>
      </w:r>
    </w:p>
    <w:p w14:paraId="75ADAC51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9. Efektywne metody komunikacji z osobami ze szczególnymi potrzebami, w tym</w:t>
      </w:r>
    </w:p>
    <w:p w14:paraId="22B8907F" w14:textId="77777777" w:rsid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niepełnosprawnymi o różnych rodzajach dysfunkcji.</w:t>
      </w:r>
    </w:p>
    <w:p w14:paraId="3DCE4D2E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1D8C0F5C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845B23">
        <w:rPr>
          <w:rFonts w:ascii="Lato" w:hAnsi="Lato" w:cs="Arial"/>
          <w:color w:val="000000" w:themeColor="text1"/>
          <w:sz w:val="24"/>
          <w:szCs w:val="24"/>
          <w:u w:val="single"/>
        </w:rPr>
        <w:t>Blok 4 - 2 h</w:t>
      </w:r>
    </w:p>
    <w:p w14:paraId="2136113E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10. Komunikacja z osobami z niepełnosprawnościami o szczególnych potrzebach</w:t>
      </w:r>
    </w:p>
    <w:p w14:paraId="324042AD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komunikacyjnych.</w:t>
      </w:r>
    </w:p>
    <w:p w14:paraId="664AC7CE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11. Dodatkowe, alternatywne kanały i metody komunikacji.</w:t>
      </w:r>
    </w:p>
    <w:p w14:paraId="5DE00552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12. Analiza stanu i podejmowanie działań poprawiających jakość komunikacji, szczególnie</w:t>
      </w:r>
    </w:p>
    <w:p w14:paraId="763912AC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przestrzennej z osobami ze szczególnymi potrzebami.</w:t>
      </w:r>
    </w:p>
    <w:p w14:paraId="068E424E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13. Wykorzystywanie nowoczesnych technologii w komunikacji z osobami ze</w:t>
      </w:r>
    </w:p>
    <w:p w14:paraId="1A925A84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szczególnymi potrzebami w tym z niepełnosprawnościami.</w:t>
      </w:r>
    </w:p>
    <w:p w14:paraId="7BA74BEC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14. Zastosowanie urządzeń i rozwiązań technologicznych:</w:t>
      </w:r>
    </w:p>
    <w:p w14:paraId="5C1891FF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• Pętli indukcyjnej,</w:t>
      </w:r>
    </w:p>
    <w:p w14:paraId="35A5C7D1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• Systemów FM, IR, Bluetooth,</w:t>
      </w:r>
    </w:p>
    <w:p w14:paraId="33EF7125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• Czytników tekstu,</w:t>
      </w:r>
    </w:p>
    <w:p w14:paraId="03D47894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• Usługi tłumacza PJM,</w:t>
      </w:r>
    </w:p>
    <w:p w14:paraId="09227AF8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• Innych rozwiązań.</w:t>
      </w:r>
    </w:p>
    <w:p w14:paraId="0AD42E39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Szczegóły szkolenia:</w:t>
      </w:r>
    </w:p>
    <w:p w14:paraId="08FE080B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- Szkolenie stacjonarne</w:t>
      </w:r>
    </w:p>
    <w:p w14:paraId="14873E7A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- Uczestnik po szkoleniu otrzymuje certyfikat/zaświadczenie ukończenia szkolenia</w:t>
      </w:r>
    </w:p>
    <w:p w14:paraId="237495CE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- Należy wykonać dokumentację zdjęciową w trakcie szkolenia</w:t>
      </w:r>
    </w:p>
    <w:p w14:paraId="4AA3BE40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- Przekazać ewentualne dodatkowe materiały szkoleniowe</w:t>
      </w:r>
    </w:p>
    <w:p w14:paraId="06C682DB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- Przygotowanie listy obecności obligatoryjnie podpisaną przez prowadzącego szkolenie i</w:t>
      </w:r>
    </w:p>
    <w:p w14:paraId="0896CABA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uczestników szkolenia</w:t>
      </w:r>
    </w:p>
    <w:p w14:paraId="368FB2BA" w14:textId="1BEBF9C5" w:rsid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- Czas szkolenia minimum 6 h dydaktycznych</w:t>
      </w:r>
    </w:p>
    <w:p w14:paraId="44A431BE" w14:textId="77777777" w:rsid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44490A1C" w14:textId="2FA50F6A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9D47D9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9D47D9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017F3F15" w:rsidR="00F94D03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3765BF44" w14:textId="77777777" w:rsidR="003E475A" w:rsidRPr="003E475A" w:rsidRDefault="003E475A" w:rsidP="003E475A">
      <w:p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0FFE988E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AA5230" w:rsidRPr="00AA5230">
        <w:rPr>
          <w:rFonts w:ascii="Lato" w:hAnsi="Lato"/>
          <w:bCs/>
          <w:color w:val="000000" w:themeColor="text1"/>
          <w:sz w:val="24"/>
          <w:szCs w:val="24"/>
        </w:rPr>
        <w:t>15.03.2026</w:t>
      </w:r>
      <w:r w:rsidR="00AA5230">
        <w:rPr>
          <w:rFonts w:ascii="Lato" w:hAnsi="Lato"/>
          <w:b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9D47D9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zaoferowana cena brutto przez oferenta wynikająca z danej oferty,</w:t>
      </w:r>
    </w:p>
    <w:p w14:paraId="71722512" w14:textId="199499C3" w:rsidR="00D5151C" w:rsidRDefault="002746AC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DEF6E4C" w14:textId="77777777" w:rsidR="00B61571" w:rsidRPr="00B61571" w:rsidRDefault="00B61571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3C71EBBF" w:rsidR="00F94D03" w:rsidRDefault="00F94D03" w:rsidP="00D5151C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proofErr w:type="spellStart"/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proofErr w:type="spellEnd"/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845B23">
        <w:rPr>
          <w:rFonts w:ascii="Lato" w:hAnsi="Lato"/>
          <w:color w:val="000000" w:themeColor="text1"/>
          <w:sz w:val="24"/>
          <w:szCs w:val="24"/>
        </w:rPr>
        <w:t>dostepnoscplusaos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845B23">
        <w:rPr>
          <w:rFonts w:ascii="Lato" w:hAnsi="Lato"/>
          <w:color w:val="000000" w:themeColor="text1"/>
          <w:sz w:val="24"/>
          <w:szCs w:val="24"/>
        </w:rPr>
        <w:br/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tel. </w:t>
      </w:r>
      <w:r w:rsidR="009D47D9">
        <w:rPr>
          <w:rFonts w:ascii="Lato" w:hAnsi="Lato"/>
          <w:color w:val="000000" w:themeColor="text1"/>
          <w:sz w:val="24"/>
          <w:szCs w:val="24"/>
        </w:rPr>
        <w:t>500 006</w:t>
      </w:r>
      <w:r w:rsidR="009D47D9">
        <w:rPr>
          <w:rFonts w:ascii="Lato" w:hAnsi="Lato"/>
          <w:color w:val="000000" w:themeColor="text1"/>
          <w:sz w:val="24"/>
          <w:szCs w:val="24"/>
        </w:rPr>
        <w:t> </w:t>
      </w:r>
      <w:r w:rsidR="009D47D9">
        <w:rPr>
          <w:rFonts w:ascii="Lato" w:hAnsi="Lato"/>
          <w:color w:val="000000" w:themeColor="text1"/>
          <w:sz w:val="24"/>
          <w:szCs w:val="24"/>
        </w:rPr>
        <w:t>420.</w:t>
      </w:r>
    </w:p>
    <w:p w14:paraId="1EAE4CFA" w14:textId="53F0B3BC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 xml:space="preserve">Projektu grantowego pn. „Dostępność Plus dla AOS”, realizowanego w ramach Działania FERS.03.07 programu Fundusze Europejskie dla Rozwoju Społecznego 2021-2027, określonego we wniosku o dofinansowanie projektu nr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lastRenderedPageBreak/>
        <w:t>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11954895" w14:textId="77777777" w:rsidR="00F71D97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62531E47" w14:textId="77777777" w:rsidR="00B61571" w:rsidRPr="00BE58D4" w:rsidRDefault="00B61571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547D2D94" w14:textId="69BA2CED" w:rsidR="00B61571" w:rsidRPr="00F67BE0" w:rsidRDefault="00B61571" w:rsidP="00B61571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>
        <w:rPr>
          <w:rFonts w:ascii="Lato" w:hAnsi="Lato"/>
          <w:color w:val="000000" w:themeColor="text1"/>
          <w:sz w:val="24"/>
          <w:szCs w:val="24"/>
        </w:rPr>
        <w:t>–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Wzór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umowy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CA948" w14:textId="77777777" w:rsidR="0073620A" w:rsidRDefault="0073620A" w:rsidP="00EE3EBA">
      <w:r>
        <w:separator/>
      </w:r>
    </w:p>
  </w:endnote>
  <w:endnote w:type="continuationSeparator" w:id="0">
    <w:p w14:paraId="0EE80415" w14:textId="77777777" w:rsidR="0073620A" w:rsidRDefault="0073620A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EE731" w14:textId="77777777" w:rsidR="0073620A" w:rsidRDefault="0073620A" w:rsidP="00EE3EBA">
      <w:r>
        <w:separator/>
      </w:r>
    </w:p>
  </w:footnote>
  <w:footnote w:type="continuationSeparator" w:id="0">
    <w:p w14:paraId="10EAEFB4" w14:textId="77777777" w:rsidR="0073620A" w:rsidRDefault="0073620A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4269209">
    <w:abstractNumId w:val="0"/>
  </w:num>
  <w:num w:numId="2" w16cid:durableId="556940403">
    <w:abstractNumId w:val="3"/>
  </w:num>
  <w:num w:numId="3" w16cid:durableId="1755665805">
    <w:abstractNumId w:val="4"/>
  </w:num>
  <w:num w:numId="4" w16cid:durableId="588201001">
    <w:abstractNumId w:val="2"/>
  </w:num>
  <w:num w:numId="5" w16cid:durableId="1445810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00914"/>
    <w:rsid w:val="00041696"/>
    <w:rsid w:val="00054D71"/>
    <w:rsid w:val="00082563"/>
    <w:rsid w:val="000A25B5"/>
    <w:rsid w:val="000C04BD"/>
    <w:rsid w:val="000C6A44"/>
    <w:rsid w:val="000E1C76"/>
    <w:rsid w:val="000F6B3A"/>
    <w:rsid w:val="001250AA"/>
    <w:rsid w:val="0013568B"/>
    <w:rsid w:val="00146EF0"/>
    <w:rsid w:val="00166EEC"/>
    <w:rsid w:val="00177B2B"/>
    <w:rsid w:val="001D700C"/>
    <w:rsid w:val="0022702C"/>
    <w:rsid w:val="00244AB7"/>
    <w:rsid w:val="002746AC"/>
    <w:rsid w:val="00282D78"/>
    <w:rsid w:val="002B5668"/>
    <w:rsid w:val="00343CD5"/>
    <w:rsid w:val="0035039C"/>
    <w:rsid w:val="003E475A"/>
    <w:rsid w:val="0041407C"/>
    <w:rsid w:val="004233B1"/>
    <w:rsid w:val="00474F47"/>
    <w:rsid w:val="004833A6"/>
    <w:rsid w:val="004857DE"/>
    <w:rsid w:val="004A2DD1"/>
    <w:rsid w:val="004C213D"/>
    <w:rsid w:val="004C64DD"/>
    <w:rsid w:val="004D291F"/>
    <w:rsid w:val="00553371"/>
    <w:rsid w:val="005966EF"/>
    <w:rsid w:val="005F1CB3"/>
    <w:rsid w:val="006277C9"/>
    <w:rsid w:val="00667752"/>
    <w:rsid w:val="00683738"/>
    <w:rsid w:val="006E75F1"/>
    <w:rsid w:val="006F6929"/>
    <w:rsid w:val="00710C87"/>
    <w:rsid w:val="0073620A"/>
    <w:rsid w:val="00737547"/>
    <w:rsid w:val="0075679D"/>
    <w:rsid w:val="007605DC"/>
    <w:rsid w:val="0078349B"/>
    <w:rsid w:val="007E4EC6"/>
    <w:rsid w:val="00806ADE"/>
    <w:rsid w:val="008219E3"/>
    <w:rsid w:val="00826C22"/>
    <w:rsid w:val="00840083"/>
    <w:rsid w:val="00845B23"/>
    <w:rsid w:val="00873709"/>
    <w:rsid w:val="008C1CC9"/>
    <w:rsid w:val="008C25B3"/>
    <w:rsid w:val="008D5BAA"/>
    <w:rsid w:val="009046EF"/>
    <w:rsid w:val="009651A6"/>
    <w:rsid w:val="0097646B"/>
    <w:rsid w:val="009860AF"/>
    <w:rsid w:val="009A16BE"/>
    <w:rsid w:val="009A3FF7"/>
    <w:rsid w:val="009B331C"/>
    <w:rsid w:val="009C4126"/>
    <w:rsid w:val="009D24E1"/>
    <w:rsid w:val="009D47D9"/>
    <w:rsid w:val="00A27839"/>
    <w:rsid w:val="00A36EF7"/>
    <w:rsid w:val="00A56310"/>
    <w:rsid w:val="00AA5230"/>
    <w:rsid w:val="00AA5E03"/>
    <w:rsid w:val="00AF0221"/>
    <w:rsid w:val="00B61571"/>
    <w:rsid w:val="00B8242B"/>
    <w:rsid w:val="00B8397B"/>
    <w:rsid w:val="00B95CA8"/>
    <w:rsid w:val="00BA1860"/>
    <w:rsid w:val="00BE2385"/>
    <w:rsid w:val="00BE58D4"/>
    <w:rsid w:val="00C67D2C"/>
    <w:rsid w:val="00CD5D84"/>
    <w:rsid w:val="00CE208D"/>
    <w:rsid w:val="00D17B1A"/>
    <w:rsid w:val="00D5151C"/>
    <w:rsid w:val="00D82CED"/>
    <w:rsid w:val="00DA0CAF"/>
    <w:rsid w:val="00DA6C01"/>
    <w:rsid w:val="00DB17DC"/>
    <w:rsid w:val="00E1547C"/>
    <w:rsid w:val="00E24B63"/>
    <w:rsid w:val="00E65C8D"/>
    <w:rsid w:val="00E67282"/>
    <w:rsid w:val="00E76C0A"/>
    <w:rsid w:val="00EB09CA"/>
    <w:rsid w:val="00EC266A"/>
    <w:rsid w:val="00EC6D7F"/>
    <w:rsid w:val="00EE3EBA"/>
    <w:rsid w:val="00F226E7"/>
    <w:rsid w:val="00F30E39"/>
    <w:rsid w:val="00F67BE0"/>
    <w:rsid w:val="00F71D97"/>
    <w:rsid w:val="00F765CF"/>
    <w:rsid w:val="00F94D03"/>
    <w:rsid w:val="00FA4A96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806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10</cp:revision>
  <dcterms:created xsi:type="dcterms:W3CDTF">2026-01-26T07:36:00Z</dcterms:created>
  <dcterms:modified xsi:type="dcterms:W3CDTF">2026-01-27T20:47:00Z</dcterms:modified>
</cp:coreProperties>
</file>